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4ceae97a5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DAKANTUS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d369d140eff8405b"/>
      <w:footerReference xmlns:r="http://schemas.openxmlformats.org/officeDocument/2006/relationships" w:type="default" r:id="Rabac8b2030f1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9d140eff8405b" /><Relationship Type="http://schemas.openxmlformats.org/officeDocument/2006/relationships/footer" Target="/word/footer1.xml" Id="Rabac8b2030f14a43" /></Relationships>
</file>