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37032db95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376cdb06c4934765"/>
      <w:footerReference xmlns:r="http://schemas.openxmlformats.org/officeDocument/2006/relationships" w:type="default" r:id="R2ab15610cc5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db06c4934765" /><Relationship Type="http://schemas.openxmlformats.org/officeDocument/2006/relationships/footer" Target="/word/footer1.xml" Id="R2ab15610cc574196" /></Relationships>
</file>