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57d5f99f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GEIRANGER AS, org.nr 960 465 725,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d86ebce8903241b4"/>
      <w:footerReference xmlns:r="http://schemas.openxmlformats.org/officeDocument/2006/relationships" w:type="default" r:id="R3470d20a04f9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ebce8903241b4" /><Relationship Type="http://schemas.openxmlformats.org/officeDocument/2006/relationships/footer" Target="/word/footer1.xml" Id="R3470d20a04f94c87" /></Relationships>
</file>