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7ae71810b4c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GIGANTE HAVBRUK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GIGANTE HAVBRUK AS</w:t>
      </w:r>
    </w:p>
    <w:sectPr>
      <w:headerReference xmlns:r="http://schemas.openxmlformats.org/officeDocument/2006/relationships" w:type="default" r:id="Red6ba31dd6994be8"/>
      <w:footerReference xmlns:r="http://schemas.openxmlformats.org/officeDocument/2006/relationships" w:type="default" r:id="Recb299df1c654f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GIGANTE HAVBRUK AS   ·   Org.nr 960 513 002   ·   Sjøgata 21   ·   8006 BODØ   ·   Tlf. 75 54 18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GIGANTE HAVBRUK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ba31dd6994be8" /><Relationship Type="http://schemas.openxmlformats.org/officeDocument/2006/relationships/footer" Target="/word/footer1.xml" Id="Recb299df1c654f12" /></Relationships>
</file>