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782029255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ab280165350c4e25"/>
      <w:footerReference xmlns:r="http://schemas.openxmlformats.org/officeDocument/2006/relationships" w:type="default" r:id="R50cfbf857536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80165350c4e25" /><Relationship Type="http://schemas.openxmlformats.org/officeDocument/2006/relationships/footer" Target="/word/footer1.xml" Id="R50cfbf8575364d1c" /></Relationships>
</file>