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95ac0e3b4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CALCULO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CALCULO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9bc02a96542fb"/>
      <w:footerReference xmlns:r="http://schemas.openxmlformats.org/officeDocument/2006/relationships" w:type="default" r:id="Ra6ddd7a2ceaf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9bc02a96542fb" /><Relationship Type="http://schemas.openxmlformats.org/officeDocument/2006/relationships/footer" Target="/word/footer1.xml" Id="Ra6ddd7a2ceaf40e7" /></Relationships>
</file>