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bc4df562b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 INVESTERING AS</w:t>
      </w:r>
    </w:p>
    <w:sectPr>
      <w:headerReference xmlns:r="http://schemas.openxmlformats.org/officeDocument/2006/relationships" w:type="default" r:id="R3097276d190549c1"/>
      <w:footerReference xmlns:r="http://schemas.openxmlformats.org/officeDocument/2006/relationships" w:type="default" r:id="R4c8b9af4bcd2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INVESTERING AS   ·   Org.nr 961 308 151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7276d190549c1" /><Relationship Type="http://schemas.openxmlformats.org/officeDocument/2006/relationships/footer" Target="/word/footer1.xml" Id="R4c8b9af4bcd2450b" /></Relationships>
</file>