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a84eee778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SØR-AURDAL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SØR-AURDAL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fb17037b004442"/>
      <w:footerReference xmlns:r="http://schemas.openxmlformats.org/officeDocument/2006/relationships" w:type="default" r:id="R68e9df62097a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SØR-AURDAL KOMMUNE   ·   Org.nr 961 381 819   ·   Tingvollbakkin 15   ·   2930 BAGN   ·   Tlf. 61 34 85 00   ·   postmottak@sor-aurdal.kommune.no   ·   www.sor-aurdal.kommune.no/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b17037b004442" /><Relationship Type="http://schemas.openxmlformats.org/officeDocument/2006/relationships/footer" Target="/word/footer1.xml" Id="R68e9df62097a46af" /></Relationships>
</file>