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79095b584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2a4aa032843404e"/>
      <w:footerReference xmlns:r="http://schemas.openxmlformats.org/officeDocument/2006/relationships" w:type="default" r:id="R43f10caa7a0c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aa032843404e" /><Relationship Type="http://schemas.openxmlformats.org/officeDocument/2006/relationships/footer" Target="/word/footer1.xml" Id="R43f10caa7a0c4922" /></Relationships>
</file>