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cf8cbcddb743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ROAS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ROAS AS</w:t>
      </w:r>
    </w:p>
    <w:sectPr>
      <w:headerReference xmlns:r="http://schemas.openxmlformats.org/officeDocument/2006/relationships" w:type="default" r:id="R73f3696f49cd4aa5"/>
      <w:footerReference xmlns:r="http://schemas.openxmlformats.org/officeDocument/2006/relationships" w:type="default" r:id="R08a6ade7b8dd47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ROAS AS   ·   Org.nr 962 939 309   ·   Ekebergveien 232, H0401   ·   1166 OSLO   ·   Tlf. 22722350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f3696f49cd4aa5" /><Relationship Type="http://schemas.openxmlformats.org/officeDocument/2006/relationships/footer" Target="/word/footer1.xml" Id="R08a6ade7b8dd472d" /></Relationships>
</file>