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005091f1c045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AGRA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AGRA HOLDING AS</w:t>
      </w:r>
    </w:p>
    <w:sectPr>
      <w:headerReference xmlns:r="http://schemas.openxmlformats.org/officeDocument/2006/relationships" w:type="default" r:id="R94b0b2b33eae4ba9"/>
      <w:footerReference xmlns:r="http://schemas.openxmlformats.org/officeDocument/2006/relationships" w:type="default" r:id="R5611336a1d4d40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AGRA HOLDING AS   ·   Org.nr 962 954 081   ·   Sofienberggata 19   ·   0558 OSLO   ·   Tlf. 22 80 86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b0b2b33eae4ba9" /><Relationship Type="http://schemas.openxmlformats.org/officeDocument/2006/relationships/footer" Target="/word/footer1.xml" Id="R5611336a1d4d40c7" /></Relationships>
</file>