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afa0a5a84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db8ce49752a944e8"/>
      <w:footerReference xmlns:r="http://schemas.openxmlformats.org/officeDocument/2006/relationships" w:type="default" r:id="R7293b867ac6e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ce49752a944e8" /><Relationship Type="http://schemas.openxmlformats.org/officeDocument/2006/relationships/footer" Target="/word/footer1.xml" Id="R7293b867ac6e47f2" /></Relationships>
</file>