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8b0eae6c6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LEIEPAKKING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LEIEPAKKING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018b2509c4ba6"/>
      <w:footerReference xmlns:r="http://schemas.openxmlformats.org/officeDocument/2006/relationships" w:type="default" r:id="Rb89174fd17c6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LEIEPAKKING AS   ·   Org.nr 963 496 443   ·   c/o Leiepakking AS, Myrfaret 6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LEIEPAKKING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18b2509c4ba6" /><Relationship Type="http://schemas.openxmlformats.org/officeDocument/2006/relationships/footer" Target="/word/footer1.xml" Id="Rb89174fd17c6415a" /></Relationships>
</file>