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50af6f2d948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eacb0c6b3b1643da"/>
      <w:footerReference xmlns:r="http://schemas.openxmlformats.org/officeDocument/2006/relationships" w:type="default" r:id="Rec01baf695df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b0c6b3b1643da" /><Relationship Type="http://schemas.openxmlformats.org/officeDocument/2006/relationships/footer" Target="/word/footer1.xml" Id="Rec01baf695df496d" /></Relationships>
</file>