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66fdb9223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SØR-ODAL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d7b2fba0c9cc493f"/>
      <w:footerReference xmlns:r="http://schemas.openxmlformats.org/officeDocument/2006/relationships" w:type="default" r:id="R074eaf8e1e8d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2fba0c9cc493f" /><Relationship Type="http://schemas.openxmlformats.org/officeDocument/2006/relationships/footer" Target="/word/footer1.xml" Id="R074eaf8e1e8d4546" /></Relationships>
</file>