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6a719a9b7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ENGERDAL KOMMUNE</w:t>
      </w:r>
    </w:p>
    <w:sectPr>
      <w:headerReference xmlns:r="http://schemas.openxmlformats.org/officeDocument/2006/relationships" w:type="default" r:id="Rfb756b0e30874909"/>
      <w:footerReference xmlns:r="http://schemas.openxmlformats.org/officeDocument/2006/relationships" w:type="default" r:id="Rfe6e2520f9f8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56b0e30874909" /><Relationship Type="http://schemas.openxmlformats.org/officeDocument/2006/relationships/footer" Target="/word/footer1.xml" Id="Rfe6e2520f9f8491c" /></Relationships>
</file>