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32840e08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a71d75605f844c82"/>
      <w:footerReference xmlns:r="http://schemas.openxmlformats.org/officeDocument/2006/relationships" w:type="default" r:id="R085f3174b536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75605f844c82" /><Relationship Type="http://schemas.openxmlformats.org/officeDocument/2006/relationships/footer" Target="/word/footer1.xml" Id="R085f3174b5364f4b" /></Relationships>
</file>