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f454ffd7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defdbe162439b"/>
      <w:footerReference xmlns:r="http://schemas.openxmlformats.org/officeDocument/2006/relationships" w:type="default" r:id="Rac3c055a489b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defdbe162439b" /><Relationship Type="http://schemas.openxmlformats.org/officeDocument/2006/relationships/footer" Target="/word/footer1.xml" Id="Rac3c055a489b4627" /></Relationships>
</file>