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91ec7ca31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24b4ba54d58c4a2d"/>
      <w:footerReference xmlns:r="http://schemas.openxmlformats.org/officeDocument/2006/relationships" w:type="default" r:id="Rac399721c912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4ba54d58c4a2d" /><Relationship Type="http://schemas.openxmlformats.org/officeDocument/2006/relationships/footer" Target="/word/footer1.xml" Id="Rac399721c9124dbd" /></Relationships>
</file>