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b6c81da30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NORD-ODAL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f169ddc6ce504ee2"/>
      <w:footerReference xmlns:r="http://schemas.openxmlformats.org/officeDocument/2006/relationships" w:type="default" r:id="R11ac4a2f535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9ddc6ce504ee2" /><Relationship Type="http://schemas.openxmlformats.org/officeDocument/2006/relationships/footer" Target="/word/footer1.xml" Id="R11ac4a2f535d42b8" /></Relationships>
</file>