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d5e14f054246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 KOMMUNE</w:t>
      </w:r>
    </w:p>
    <w:sectPr>
      <w:headerReference xmlns:r="http://schemas.openxmlformats.org/officeDocument/2006/relationships" w:type="default" r:id="Rc22e4e4aaed24a94"/>
      <w:footerReference xmlns:r="http://schemas.openxmlformats.org/officeDocument/2006/relationships" w:type="default" r:id="Rf7f5bef5531e4e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 KOMMUNE   ·   Org.nr 964 952 612   ·   Gamlevegen 4   ·   3550 GOL   ·   Tlf. 32 02 90 00   ·   postmottak@gol.kommune.no   ·   www.gol.kommune.no/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2e4e4aaed24a94" /><Relationship Type="http://schemas.openxmlformats.org/officeDocument/2006/relationships/footer" Target="/word/footer1.xml" Id="Rf7f5bef5531e4ee6" /></Relationships>
</file>