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c84303d9f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KOMMUNE</w:t>
      </w:r>
    </w:p>
    <w:sectPr>
      <w:headerReference xmlns:r="http://schemas.openxmlformats.org/officeDocument/2006/relationships" w:type="default" r:id="Rcd4753ce78f34094"/>
      <w:footerReference xmlns:r="http://schemas.openxmlformats.org/officeDocument/2006/relationships" w:type="default" r:id="R7b98ac984276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KOMMUNE   ·   Org.nr 964 963 738   ·   Brøløsvegen 13A   ·   3840 SELJORD   ·   Tlf. 35 06 51 00   ·   post@seljord.kommune.no   ·   www.seljord.kommune.no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753ce78f34094" /><Relationship Type="http://schemas.openxmlformats.org/officeDocument/2006/relationships/footer" Target="/word/footer1.xml" Id="R7b98ac98427641e3" /></Relationships>
</file>