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716b4d9cb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NISSEDAL KOMMUNE</w:t>
      </w:r>
    </w:p>
    <w:sectPr>
      <w:headerReference xmlns:r="http://schemas.openxmlformats.org/officeDocument/2006/relationships" w:type="default" r:id="R505a8bef9b7a4cff"/>
      <w:footerReference xmlns:r="http://schemas.openxmlformats.org/officeDocument/2006/relationships" w:type="default" r:id="R72892f8567be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KOMMUNE   ·   Org.nr 964 964 343   ·   Treungvegen 398   ·   3855 TREUNGEN   ·   Tlf. 35 04 84 00   ·   info@nissedal.kommune.no   ·   www.nissedal.kommune.no/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a8bef9b7a4cff" /><Relationship Type="http://schemas.openxmlformats.org/officeDocument/2006/relationships/footer" Target="/word/footer1.xml" Id="R72892f8567be4aee" /></Relationships>
</file>