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787f3a5774d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TOKKE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TOKKE KOMMUNE</w:t>
      </w:r>
    </w:p>
    <w:sectPr>
      <w:headerReference xmlns:r="http://schemas.openxmlformats.org/officeDocument/2006/relationships" w:type="default" r:id="R740aedae76a249d3"/>
      <w:footerReference xmlns:r="http://schemas.openxmlformats.org/officeDocument/2006/relationships" w:type="default" r:id="Re2c28f3b3580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TOKKE KOMMUNE   ·   Org.nr 964 964 521   ·   Storvegen 60   ·   3880 DALEN   ·   Tlf. 35 07 52 00   ·   postmottak@tokke.kommune.no   ·   www.tokke.kommune.no/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aedae76a249d3" /><Relationship Type="http://schemas.openxmlformats.org/officeDocument/2006/relationships/footer" Target="/word/footer1.xml" Id="Re2c28f3b35804ea8" /></Relationships>
</file>