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4e1a69626b43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Dalen,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TOKKE KOMMUNE</w:t>
      </w:r>
    </w:p>
    <w:sectPr>
      <w:headerReference xmlns:r="http://schemas.openxmlformats.org/officeDocument/2006/relationships" w:type="default" r:id="Rcbd7556ba36a421c"/>
      <w:footerReference xmlns:r="http://schemas.openxmlformats.org/officeDocument/2006/relationships" w:type="default" r:id="R6d2893b4b57a49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TOKKE KOMMUNE   ·   Org.nr 964 964 521   ·   Storvegen 60   ·   3880 DALEN   ·   Tlf. 35 07 52 00   ·   postmottak@tokke.kommune.no   ·   www.tokke.kommune.no/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d7556ba36a421c" /><Relationship Type="http://schemas.openxmlformats.org/officeDocument/2006/relationships/footer" Target="/word/footer1.xml" Id="R6d2893b4b57a49a6" /></Relationships>
</file>