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29f329849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VEGÅRSHEI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b24da0667837437b"/>
      <w:footerReference xmlns:r="http://schemas.openxmlformats.org/officeDocument/2006/relationships" w:type="default" r:id="R366a4b77193c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da0667837437b" /><Relationship Type="http://schemas.openxmlformats.org/officeDocument/2006/relationships/footer" Target="/word/footer1.xml" Id="R366a4b77193c4a08" /></Relationships>
</file>