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4b28ef66844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94b5f61c004653"/>
      <w:footerReference xmlns:r="http://schemas.openxmlformats.org/officeDocument/2006/relationships" w:type="default" r:id="R067ac909c53d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4b5f61c004653" /><Relationship Type="http://schemas.openxmlformats.org/officeDocument/2006/relationships/footer" Target="/word/footer1.xml" Id="R067ac909c53d4e86" /></Relationships>
</file>