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edf73241f42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SOKNDAL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ce51651a2a834e38"/>
      <w:footerReference xmlns:r="http://schemas.openxmlformats.org/officeDocument/2006/relationships" w:type="default" r:id="Ra5ddd64f19a3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1651a2a834e38" /><Relationship Type="http://schemas.openxmlformats.org/officeDocument/2006/relationships/footer" Target="/word/footer1.xml" Id="Ra5ddd64f19a344f6" /></Relationships>
</file>