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6f2688694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RISØR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RISØR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32e5eba864380"/>
      <w:footerReference xmlns:r="http://schemas.openxmlformats.org/officeDocument/2006/relationships" w:type="default" r:id="R19107ddf94ef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32e5eba864380" /><Relationship Type="http://schemas.openxmlformats.org/officeDocument/2006/relationships/footer" Target="/word/footer1.xml" Id="R19107ddf94ef415c" /></Relationships>
</file>