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5b1380387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fbff5efe44537"/>
      <w:footerReference xmlns:r="http://schemas.openxmlformats.org/officeDocument/2006/relationships" w:type="default" r:id="Rf26828963444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fbff5efe44537" /><Relationship Type="http://schemas.openxmlformats.org/officeDocument/2006/relationships/footer" Target="/word/footer1.xml" Id="Rf268289634444c10" /></Relationships>
</file>