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f2b73ad10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88f72f2245a64ede"/>
      <w:footerReference xmlns:r="http://schemas.openxmlformats.org/officeDocument/2006/relationships" w:type="default" r:id="Re492e28e099b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72f2245a64ede" /><Relationship Type="http://schemas.openxmlformats.org/officeDocument/2006/relationships/footer" Target="/word/footer1.xml" Id="Re492e28e099b4329" /></Relationships>
</file>