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f524b41ad947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16bd7a0eee724f0f"/>
      <w:footerReference xmlns:r="http://schemas.openxmlformats.org/officeDocument/2006/relationships" w:type="default" r:id="R2b60feeca52d4c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964 978 840   ·   Rådhusgata 5   ·   6090 FOSNAVÅG   ·   Tlf. 70 08 13 00   ·   postmottak@heroy.kommune.no   ·   www.heroy.kommune.no/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bd7a0eee724f0f" /><Relationship Type="http://schemas.openxmlformats.org/officeDocument/2006/relationships/footer" Target="/word/footer1.xml" Id="R2b60feeca52d4c54" /></Relationships>
</file>