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a4724db2e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dcc25fffcd4710"/>
      <w:footerReference xmlns:r="http://schemas.openxmlformats.org/officeDocument/2006/relationships" w:type="default" r:id="R4ed5251a7038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cc25fffcd4710" /><Relationship Type="http://schemas.openxmlformats.org/officeDocument/2006/relationships/footer" Target="/word/footer1.xml" Id="R4ed5251a7038468a" /></Relationships>
</file>