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fbd622cc3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HAREID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HAREID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6eb87ae5714909"/>
      <w:footerReference xmlns:r="http://schemas.openxmlformats.org/officeDocument/2006/relationships" w:type="default" r:id="R2745a797ca75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eb87ae5714909" /><Relationship Type="http://schemas.openxmlformats.org/officeDocument/2006/relationships/footer" Target="/word/footer1.xml" Id="R2745a797ca754c33" /></Relationships>
</file>