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406a05bf7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SURNADAL KOMMUNE</w:t>
      </w:r>
    </w:p>
    <w:sectPr>
      <w:headerReference xmlns:r="http://schemas.openxmlformats.org/officeDocument/2006/relationships" w:type="default" r:id="Reee3d546e45e4d3b"/>
      <w:footerReference xmlns:r="http://schemas.openxmlformats.org/officeDocument/2006/relationships" w:type="default" r:id="Re7f77baa3267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SURNADAL KOMMUNE   ·   Org.nr 964 981 892   ·   Bårdshaugvegen 1   ·   6650 SURNADAL   ·   Tlf. 71 65 58 00   ·   post@surnadal.kommune.no   ·   www.surnadal.kommune.no/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SURNADAL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3d546e45e4d3b" /><Relationship Type="http://schemas.openxmlformats.org/officeDocument/2006/relationships/footer" Target="/word/footer1.xml" Id="Re7f77baa326746fa" /></Relationships>
</file>