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2b93c7164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97ba5f961f0f46f2"/>
      <w:footerReference xmlns:r="http://schemas.openxmlformats.org/officeDocument/2006/relationships" w:type="default" r:id="R1adbcb96c68d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a5f961f0f46f2" /><Relationship Type="http://schemas.openxmlformats.org/officeDocument/2006/relationships/footer" Target="/word/footer1.xml" Id="R1adbcb96c68d48ca" /></Relationships>
</file>