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304ea31fb2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MOROZOV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MOROZOV AS</w:t>
      </w:r>
    </w:p>
    <w:sectPr>
      <w:headerReference xmlns:r="http://schemas.openxmlformats.org/officeDocument/2006/relationships" w:type="default" r:id="Rf80bd751ff7c4e2b"/>
      <w:footerReference xmlns:r="http://schemas.openxmlformats.org/officeDocument/2006/relationships" w:type="default" r:id="Rcb79fce14eff4c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MOROZOV AS   ·   Org.nr 965 053 301   ·   Tangenodden 7   ·   3234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MOROZOV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0bd751ff7c4e2b" /><Relationship Type="http://schemas.openxmlformats.org/officeDocument/2006/relationships/footer" Target="/word/footer1.xml" Id="Rcb79fce14eff4c34" /></Relationships>
</file>