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eb54ce39942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JOHANSSON KONSULENT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JOHANSSON KONSULENT &amp; RÅDGIVNING AS</w:t>
      </w:r>
    </w:p>
    <w:sectPr>
      <w:headerReference xmlns:r="http://schemas.openxmlformats.org/officeDocument/2006/relationships" w:type="default" r:id="Rce0a4caab7ac4e62"/>
      <w:footerReference xmlns:r="http://schemas.openxmlformats.org/officeDocument/2006/relationships" w:type="default" r:id="R635639508a97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a4caab7ac4e62" /><Relationship Type="http://schemas.openxmlformats.org/officeDocument/2006/relationships/footer" Target="/word/footer1.xml" Id="R635639508a97494a" /></Relationships>
</file>