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d5095ff5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b5dba34c16b5439a"/>
      <w:footerReference xmlns:r="http://schemas.openxmlformats.org/officeDocument/2006/relationships" w:type="default" r:id="R6207cd3f7c3a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ba34c16b5439a" /><Relationship Type="http://schemas.openxmlformats.org/officeDocument/2006/relationships/footer" Target="/word/footer1.xml" Id="R6207cd3f7c3a4863" /></Relationships>
</file>