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71b99bea774e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REVISJON AS</w:t>
      </w:r>
    </w:p>
    <w:sectPr>
      <w:headerReference xmlns:r="http://schemas.openxmlformats.org/officeDocument/2006/relationships" w:type="default" r:id="R4263a38706a149a0"/>
      <w:footerReference xmlns:r="http://schemas.openxmlformats.org/officeDocument/2006/relationships" w:type="default" r:id="R2fe62d172f2b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REVISJON AS   ·   Org.nr 967 604 364   ·   Rosenholmveien 25   ·   1414 TROLLÅSEN   ·   Tlf. 66 81 79 00   ·   akershus@rg.no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63a38706a149a0" /><Relationship Type="http://schemas.openxmlformats.org/officeDocument/2006/relationships/footer" Target="/word/footer1.xml" Id="R2fe62d172f2b477a" /></Relationships>
</file>