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8d60a049714c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FALKENBERG REGNSKAPSBYRÅ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FALKENBERG REGNSKAPSBYRÅ AS</w:t>
      </w:r>
    </w:p>
    <w:sectPr>
      <w:headerReference xmlns:r="http://schemas.openxmlformats.org/officeDocument/2006/relationships" w:type="default" r:id="R7dc412a4c6e64e9d"/>
      <w:footerReference xmlns:r="http://schemas.openxmlformats.org/officeDocument/2006/relationships" w:type="default" r:id="Rde2f89f83f1f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FALKENBERG REGNSKAPSBYRÅ AS   ·   Org.nr 968 460 072   ·   Hagelundveien 2   ·   1459 NESODDEN   ·   Tlf. 66 96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FALKENBERG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c412a4c6e64e9d" /><Relationship Type="http://schemas.openxmlformats.org/officeDocument/2006/relationships/footer" Target="/word/footer1.xml" Id="Rde2f89f83f1f40b2" /></Relationships>
</file>