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8c9bcd474b45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DIVIDENDE AS, org.nr 968 790 404,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DIVIDENDE AS</w:t>
      </w:r>
    </w:p>
    <w:sectPr>
      <w:headerReference xmlns:r="http://schemas.openxmlformats.org/officeDocument/2006/relationships" w:type="default" r:id="R7142b7e4486d4fb7"/>
      <w:footerReference xmlns:r="http://schemas.openxmlformats.org/officeDocument/2006/relationships" w:type="default" r:id="Rfcda48a91fb244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42b7e4486d4fb7" /><Relationship Type="http://schemas.openxmlformats.org/officeDocument/2006/relationships/footer" Target="/word/footer1.xml" Id="Rfcda48a91fb2440e" /></Relationships>
</file>