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90502d349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MOTOR 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9ad6e2573f264e1f"/>
      <w:footerReference xmlns:r="http://schemas.openxmlformats.org/officeDocument/2006/relationships" w:type="default" r:id="Rab7df1bb1e96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6e2573f264e1f" /><Relationship Type="http://schemas.openxmlformats.org/officeDocument/2006/relationships/footer" Target="/word/footer1.xml" Id="Rab7df1bb1e964bad" /></Relationships>
</file>