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433544c0a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cefda6eb55ee4a7a"/>
      <w:footerReference xmlns:r="http://schemas.openxmlformats.org/officeDocument/2006/relationships" w:type="default" r:id="R1f56b57a77d7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da6eb55ee4a7a" /><Relationship Type="http://schemas.openxmlformats.org/officeDocument/2006/relationships/footer" Target="/word/footer1.xml" Id="R1f56b57a77d740d0" /></Relationships>
</file>