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f5013caf6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STANGE KOMMUNE, org.nr 970 169 717,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aedd90c1c78e47c5"/>
      <w:footerReference xmlns:r="http://schemas.openxmlformats.org/officeDocument/2006/relationships" w:type="default" r:id="R5eb5b427a0d3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d90c1c78e47c5" /><Relationship Type="http://schemas.openxmlformats.org/officeDocument/2006/relationships/footer" Target="/word/footer1.xml" Id="R5eb5b427a0d341df" /></Relationships>
</file>