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48649c26147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SØR-ØSTERDAL REGNSKAPSLAG SA</w:t>
      </w:r>
    </w:p>
    <w:sectPr>
      <w:headerReference xmlns:r="http://schemas.openxmlformats.org/officeDocument/2006/relationships" w:type="default" r:id="R8c3ef29369cf4cbe"/>
      <w:footerReference xmlns:r="http://schemas.openxmlformats.org/officeDocument/2006/relationships" w:type="default" r:id="R67e4cc78c708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SØR-ØSTERDAL REGNSKAPSLAG SA   ·   Org.nr 970 300 643   ·   Sliperiveien 2   ·   2450 RENA   ·   Tlf. 62 44 00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SØR-ØSTERDAL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ef29369cf4cbe" /><Relationship Type="http://schemas.openxmlformats.org/officeDocument/2006/relationships/footer" Target="/word/footer1.xml" Id="R67e4cc78c7084934" /></Relationships>
</file>