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cac345466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SØR-ØSTERDAL REGNSKAPSLAG SA, org.nr 970 300 643,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SØR-ØSTERDAL REGNSKAPSLAG SA</w:t>
      </w:r>
    </w:p>
    <w:sectPr>
      <w:headerReference xmlns:r="http://schemas.openxmlformats.org/officeDocument/2006/relationships" w:type="default" r:id="R6df90121e4c24735"/>
      <w:footerReference xmlns:r="http://schemas.openxmlformats.org/officeDocument/2006/relationships" w:type="default" r:id="R9b5a257df5e6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SØR-ØSTERDAL REGNSKAPSLAG SA   ·   Org.nr 970 300 643   ·   Trudvanggata 8   ·   2450 RENA   ·   Tlf. 62 44 00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SØR-ØSTERDAL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90121e4c24735" /><Relationship Type="http://schemas.openxmlformats.org/officeDocument/2006/relationships/footer" Target="/word/footer1.xml" Id="R9b5a257df5e64c0a" /></Relationships>
</file>