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25253ff39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cb7fe520f0e040f7"/>
      <w:footerReference xmlns:r="http://schemas.openxmlformats.org/officeDocument/2006/relationships" w:type="default" r:id="Ref91d0d99bad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fe520f0e040f7" /><Relationship Type="http://schemas.openxmlformats.org/officeDocument/2006/relationships/footer" Target="/word/footer1.xml" Id="Ref91d0d99bad4d9b" /></Relationships>
</file>