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bc2ddf695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d78c21de2148e3"/>
      <w:footerReference xmlns:r="http://schemas.openxmlformats.org/officeDocument/2006/relationships" w:type="default" r:id="R5fd513ff90dd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78c21de2148e3" /><Relationship Type="http://schemas.openxmlformats.org/officeDocument/2006/relationships/footer" Target="/word/footer1.xml" Id="R5fd513ff90dd4044" /></Relationships>
</file>