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78e2dc8c9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LERVIK REVISJON AS, org.nr 970 902 279,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LERVIK REVISJON AS</w:t>
      </w:r>
    </w:p>
    <w:sectPr>
      <w:headerReference xmlns:r="http://schemas.openxmlformats.org/officeDocument/2006/relationships" w:type="default" r:id="R429ad36cc0064deb"/>
      <w:footerReference xmlns:r="http://schemas.openxmlformats.org/officeDocument/2006/relationships" w:type="default" r:id="R973e2d798db6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REVISJON AS   ·   Org.nr 970 902 279   ·   Glommen Brygge, Kråkerøyveien 2A   ·   1671 KRÅKERØY   ·   Tlf. 69 32 61 00   ·   revisjon@online.no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ad36cc0064deb" /><Relationship Type="http://schemas.openxmlformats.org/officeDocument/2006/relationships/footer" Target="/word/footer1.xml" Id="R973e2d798db648b5" /></Relationships>
</file>